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3D4C" w14:textId="77777777" w:rsidR="00E3552A" w:rsidRPr="0087231B" w:rsidRDefault="00FC3398" w:rsidP="00E355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31B">
        <w:rPr>
          <w:rFonts w:ascii="Arial" w:hAnsi="Arial" w:cs="Arial"/>
          <w:b/>
          <w:sz w:val="24"/>
          <w:szCs w:val="24"/>
        </w:rPr>
        <w:t>Wnioskodawca</w:t>
      </w:r>
      <w:r w:rsidRPr="0087231B">
        <w:rPr>
          <w:rFonts w:ascii="Arial" w:hAnsi="Arial" w:cs="Arial"/>
          <w:sz w:val="24"/>
          <w:szCs w:val="24"/>
        </w:rPr>
        <w:t xml:space="preserve">: </w:t>
      </w:r>
    </w:p>
    <w:p w14:paraId="1525646E" w14:textId="310833A8" w:rsidR="00FC3398" w:rsidRPr="00666147" w:rsidRDefault="00E3552A" w:rsidP="0087231B">
      <w:pPr>
        <w:spacing w:after="0" w:line="240" w:lineRule="auto"/>
        <w:jc w:val="right"/>
        <w:rPr>
          <w:rFonts w:ascii="Arial" w:hAnsi="Arial" w:cs="Arial"/>
        </w:rPr>
      </w:pPr>
      <w:r w:rsidRPr="00666147">
        <w:rPr>
          <w:rFonts w:ascii="Arial" w:hAnsi="Arial" w:cs="Arial"/>
        </w:rPr>
        <w:t>………………………………</w:t>
      </w:r>
      <w:r w:rsidR="0087231B">
        <w:rPr>
          <w:rFonts w:ascii="Arial" w:hAnsi="Arial" w:cs="Arial"/>
        </w:rPr>
        <w:br/>
      </w:r>
      <w:r w:rsidRPr="00666147">
        <w:rPr>
          <w:rFonts w:ascii="Arial" w:hAnsi="Arial" w:cs="Arial"/>
        </w:rPr>
        <w:t xml:space="preserve"> </w:t>
      </w:r>
      <w:r w:rsidRPr="00666147">
        <w:rPr>
          <w:rFonts w:ascii="Arial" w:hAnsi="Arial" w:cs="Arial"/>
          <w:sz w:val="20"/>
          <w:szCs w:val="20"/>
        </w:rPr>
        <w:t>(</w:t>
      </w:r>
      <w:r w:rsidRPr="00666147">
        <w:rPr>
          <w:rFonts w:ascii="Arial" w:hAnsi="Arial" w:cs="Arial"/>
          <w:i/>
          <w:sz w:val="20"/>
          <w:szCs w:val="20"/>
        </w:rPr>
        <w:t>miejscowość i</w:t>
      </w:r>
      <w:r w:rsidRPr="00666147">
        <w:rPr>
          <w:rFonts w:ascii="Arial" w:hAnsi="Arial" w:cs="Arial"/>
          <w:sz w:val="20"/>
          <w:szCs w:val="20"/>
        </w:rPr>
        <w:t xml:space="preserve"> </w:t>
      </w:r>
      <w:r w:rsidRPr="00666147">
        <w:rPr>
          <w:rFonts w:ascii="Arial" w:hAnsi="Arial" w:cs="Arial"/>
          <w:i/>
          <w:sz w:val="20"/>
          <w:szCs w:val="20"/>
        </w:rPr>
        <w:t>data</w:t>
      </w:r>
      <w:r w:rsidRPr="00666147">
        <w:rPr>
          <w:rFonts w:ascii="Arial" w:hAnsi="Arial" w:cs="Arial"/>
          <w:sz w:val="20"/>
          <w:szCs w:val="20"/>
        </w:rPr>
        <w:t>)</w:t>
      </w:r>
      <w:r w:rsidR="0087231B">
        <w:rPr>
          <w:rFonts w:ascii="Arial" w:hAnsi="Arial" w:cs="Arial"/>
          <w:sz w:val="20"/>
          <w:szCs w:val="20"/>
        </w:rPr>
        <w:tab/>
      </w:r>
    </w:p>
    <w:p w14:paraId="568A8D53" w14:textId="77777777" w:rsidR="00385A0F" w:rsidRPr="00666147" w:rsidRDefault="00E3552A" w:rsidP="0087231B">
      <w:pPr>
        <w:spacing w:after="0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…………………………………</w:t>
      </w:r>
    </w:p>
    <w:p w14:paraId="1C5CA04A" w14:textId="77777777" w:rsidR="00385A0F" w:rsidRPr="0087231B" w:rsidRDefault="00B3753D" w:rsidP="00E3552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7231B">
        <w:rPr>
          <w:rFonts w:ascii="Arial" w:hAnsi="Arial" w:cs="Arial"/>
          <w:i/>
          <w:sz w:val="20"/>
          <w:szCs w:val="20"/>
        </w:rPr>
        <w:t>(imię i nazwisko/ nazwa)</w:t>
      </w:r>
    </w:p>
    <w:p w14:paraId="287E0961" w14:textId="77777777" w:rsidR="00385A0F" w:rsidRPr="00666147" w:rsidRDefault="00E3552A" w:rsidP="00B3753D">
      <w:pPr>
        <w:spacing w:before="240" w:after="0" w:line="360" w:lineRule="auto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…………………………………</w:t>
      </w:r>
    </w:p>
    <w:p w14:paraId="063AA78F" w14:textId="77777777" w:rsidR="00385A0F" w:rsidRPr="00666147" w:rsidRDefault="00E3552A" w:rsidP="0087231B">
      <w:pPr>
        <w:spacing w:before="240" w:after="0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………………………………</w:t>
      </w:r>
      <w:r w:rsidR="00B3753D" w:rsidRPr="00666147">
        <w:rPr>
          <w:rFonts w:ascii="Arial" w:hAnsi="Arial" w:cs="Arial"/>
        </w:rPr>
        <w:t>…</w:t>
      </w:r>
    </w:p>
    <w:p w14:paraId="4EF86357" w14:textId="72676C35" w:rsidR="00E3552A" w:rsidRPr="0087231B" w:rsidRDefault="00B3753D" w:rsidP="0087231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7231B">
        <w:rPr>
          <w:rFonts w:ascii="Arial" w:hAnsi="Arial" w:cs="Arial"/>
          <w:i/>
          <w:sz w:val="20"/>
          <w:szCs w:val="20"/>
        </w:rPr>
        <w:t>(adres/ siedziba)</w:t>
      </w:r>
    </w:p>
    <w:p w14:paraId="2A07F293" w14:textId="77777777" w:rsidR="00FC3398" w:rsidRPr="00666147" w:rsidRDefault="00FC3398" w:rsidP="0087231B">
      <w:pPr>
        <w:spacing w:after="0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…………………………....</w:t>
      </w:r>
      <w:r w:rsidR="00E3552A" w:rsidRPr="00666147">
        <w:rPr>
          <w:rFonts w:ascii="Arial" w:hAnsi="Arial" w:cs="Arial"/>
        </w:rPr>
        <w:t>.......</w:t>
      </w:r>
    </w:p>
    <w:p w14:paraId="7FAC877A" w14:textId="6C69FD00" w:rsidR="00666147" w:rsidRPr="0087231B" w:rsidRDefault="00B3753D" w:rsidP="0087231B">
      <w:pPr>
        <w:spacing w:after="0"/>
        <w:rPr>
          <w:rFonts w:ascii="Arial" w:hAnsi="Arial" w:cs="Arial"/>
          <w:i/>
          <w:sz w:val="24"/>
          <w:szCs w:val="24"/>
        </w:rPr>
      </w:pPr>
      <w:r w:rsidRPr="0087231B">
        <w:rPr>
          <w:rFonts w:ascii="Arial" w:hAnsi="Arial" w:cs="Arial"/>
          <w:i/>
          <w:sz w:val="20"/>
          <w:szCs w:val="20"/>
        </w:rPr>
        <w:t>(telefon kontaktowy)</w:t>
      </w:r>
      <w:r w:rsidR="00FC3398" w:rsidRPr="0087231B">
        <w:rPr>
          <w:rFonts w:ascii="Arial" w:hAnsi="Arial" w:cs="Arial"/>
          <w:i/>
        </w:rPr>
        <w:tab/>
      </w:r>
      <w:r w:rsidR="00FC3398" w:rsidRPr="00666147">
        <w:rPr>
          <w:rFonts w:ascii="Arial" w:hAnsi="Arial" w:cs="Arial"/>
          <w:i/>
        </w:rPr>
        <w:tab/>
      </w:r>
      <w:r w:rsidR="005C4850">
        <w:rPr>
          <w:rFonts w:ascii="Arial" w:hAnsi="Arial" w:cs="Arial"/>
          <w:i/>
        </w:rPr>
        <w:tab/>
      </w:r>
      <w:r w:rsidR="005C4850">
        <w:rPr>
          <w:rFonts w:ascii="Arial" w:hAnsi="Arial" w:cs="Arial"/>
          <w:i/>
        </w:rPr>
        <w:tab/>
      </w:r>
      <w:r w:rsidR="005C4850">
        <w:rPr>
          <w:rFonts w:ascii="Arial" w:hAnsi="Arial" w:cs="Arial"/>
          <w:i/>
        </w:rPr>
        <w:tab/>
      </w:r>
      <w:r w:rsidR="00666147" w:rsidRPr="0087231B">
        <w:rPr>
          <w:rFonts w:ascii="Arial" w:hAnsi="Arial" w:cs="Arial"/>
          <w:b/>
          <w:sz w:val="24"/>
          <w:szCs w:val="24"/>
        </w:rPr>
        <w:t xml:space="preserve">Burmistrz </w:t>
      </w:r>
    </w:p>
    <w:p w14:paraId="54F0711E" w14:textId="55845759" w:rsidR="00FC3398" w:rsidRPr="0087231B" w:rsidRDefault="00666147" w:rsidP="0087231B">
      <w:pPr>
        <w:pStyle w:val="Bezodstpw"/>
        <w:spacing w:line="276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87231B">
        <w:rPr>
          <w:rFonts w:ascii="Arial" w:hAnsi="Arial" w:cs="Arial"/>
          <w:b/>
          <w:sz w:val="24"/>
          <w:szCs w:val="24"/>
        </w:rPr>
        <w:t xml:space="preserve">Miasta i </w:t>
      </w:r>
      <w:r w:rsidR="00E3552A" w:rsidRPr="0087231B">
        <w:rPr>
          <w:rFonts w:ascii="Arial" w:hAnsi="Arial" w:cs="Arial"/>
          <w:b/>
          <w:sz w:val="24"/>
          <w:szCs w:val="24"/>
        </w:rPr>
        <w:t>Gminy Przyrów</w:t>
      </w:r>
    </w:p>
    <w:p w14:paraId="27306896" w14:textId="77777777" w:rsidR="00E3552A" w:rsidRPr="0087231B" w:rsidRDefault="00E3552A" w:rsidP="0087231B">
      <w:pPr>
        <w:pStyle w:val="Bezodstpw"/>
        <w:spacing w:line="276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87231B">
        <w:rPr>
          <w:rFonts w:ascii="Arial" w:hAnsi="Arial" w:cs="Arial"/>
          <w:b/>
          <w:sz w:val="24"/>
          <w:szCs w:val="24"/>
        </w:rPr>
        <w:t>ul. Częstochowska 7</w:t>
      </w:r>
    </w:p>
    <w:p w14:paraId="0729106C" w14:textId="77777777" w:rsidR="00E3552A" w:rsidRPr="0087231B" w:rsidRDefault="00E3552A" w:rsidP="0087231B">
      <w:pPr>
        <w:pStyle w:val="Bezodstpw"/>
        <w:spacing w:line="276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87231B">
        <w:rPr>
          <w:rFonts w:ascii="Arial" w:hAnsi="Arial" w:cs="Arial"/>
          <w:b/>
          <w:sz w:val="24"/>
          <w:szCs w:val="24"/>
        </w:rPr>
        <w:t>42-248 Przyrów</w:t>
      </w:r>
    </w:p>
    <w:p w14:paraId="2CDC5488" w14:textId="77777777" w:rsidR="0087231B" w:rsidRPr="00666147" w:rsidRDefault="0087231B" w:rsidP="00802A6E">
      <w:pPr>
        <w:spacing w:after="0" w:line="240" w:lineRule="auto"/>
        <w:jc w:val="both"/>
        <w:rPr>
          <w:rFonts w:ascii="Arial" w:hAnsi="Arial" w:cs="Arial"/>
        </w:rPr>
      </w:pPr>
    </w:p>
    <w:p w14:paraId="482183FD" w14:textId="4BC7FEE7" w:rsidR="00FC3398" w:rsidRPr="0087231B" w:rsidRDefault="00E3552A" w:rsidP="0087231B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87231B">
        <w:rPr>
          <w:rFonts w:ascii="Arial" w:hAnsi="Arial" w:cs="Arial"/>
          <w:b/>
          <w:bCs/>
          <w:color w:val="auto"/>
          <w:sz w:val="26"/>
          <w:szCs w:val="26"/>
        </w:rPr>
        <w:t>WNIOSEK</w:t>
      </w:r>
      <w:r w:rsidR="0087231B" w:rsidRPr="0087231B">
        <w:rPr>
          <w:rFonts w:ascii="Arial" w:hAnsi="Arial" w:cs="Arial"/>
          <w:b/>
          <w:bCs/>
          <w:color w:val="auto"/>
          <w:sz w:val="26"/>
          <w:szCs w:val="26"/>
        </w:rPr>
        <w:br/>
      </w:r>
      <w:r w:rsidRPr="0087231B">
        <w:rPr>
          <w:rFonts w:ascii="Arial" w:hAnsi="Arial" w:cs="Arial"/>
          <w:b/>
          <w:bCs/>
          <w:color w:val="auto"/>
          <w:sz w:val="26"/>
          <w:szCs w:val="26"/>
        </w:rPr>
        <w:t>o wydanie zezwolenia na usunięcie drzewa lub krzewu</w:t>
      </w:r>
    </w:p>
    <w:p w14:paraId="48D1549B" w14:textId="77777777" w:rsidR="00932590" w:rsidRPr="00666147" w:rsidRDefault="00F71E9D" w:rsidP="0087231B">
      <w:pPr>
        <w:spacing w:after="0" w:line="600" w:lineRule="auto"/>
        <w:ind w:firstLine="708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Wnoszę o wyrażenie zgody – wydanie decyzji zezwalającej na wycinkę drzew (krzewów)</w:t>
      </w:r>
      <w:r w:rsidR="00932590" w:rsidRPr="00666147">
        <w:rPr>
          <w:rFonts w:ascii="Arial" w:hAnsi="Arial" w:cs="Arial"/>
        </w:rPr>
        <w:t>:</w:t>
      </w:r>
    </w:p>
    <w:p w14:paraId="21A79407" w14:textId="77777777" w:rsidR="00932590" w:rsidRPr="00666147" w:rsidRDefault="00932590" w:rsidP="008723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Krzewy przeznaczone do wycięcia:  ...................................................................................,</w:t>
      </w:r>
    </w:p>
    <w:p w14:paraId="34E6A297" w14:textId="77777777" w:rsidR="00932590" w:rsidRPr="0087231B" w:rsidRDefault="00932590" w:rsidP="0087231B">
      <w:pPr>
        <w:pStyle w:val="Akapitzlist"/>
        <w:spacing w:before="100" w:beforeAutospacing="1" w:after="0" w:line="600" w:lineRule="auto"/>
        <w:ind w:left="4248"/>
        <w:jc w:val="both"/>
        <w:rPr>
          <w:rFonts w:ascii="Arial" w:hAnsi="Arial" w:cs="Arial"/>
          <w:i/>
          <w:sz w:val="20"/>
          <w:szCs w:val="20"/>
        </w:rPr>
      </w:pPr>
      <w:r w:rsidRPr="005C4850">
        <w:rPr>
          <w:rFonts w:ascii="Arial" w:hAnsi="Arial" w:cs="Arial"/>
          <w:i/>
          <w:sz w:val="18"/>
          <w:szCs w:val="18"/>
        </w:rPr>
        <w:t xml:space="preserve">                   </w:t>
      </w:r>
      <w:r w:rsidRPr="0087231B">
        <w:rPr>
          <w:rFonts w:ascii="Arial" w:hAnsi="Arial" w:cs="Arial"/>
          <w:i/>
          <w:sz w:val="20"/>
          <w:szCs w:val="20"/>
        </w:rPr>
        <w:t xml:space="preserve">(nazwa gatunku) </w:t>
      </w:r>
    </w:p>
    <w:p w14:paraId="0EF850BA" w14:textId="77777777" w:rsidR="00932590" w:rsidRPr="00666147" w:rsidRDefault="00932590" w:rsidP="00932590">
      <w:pPr>
        <w:pStyle w:val="Akapitzlist"/>
        <w:spacing w:before="100" w:beforeAutospacing="1" w:after="0" w:line="360" w:lineRule="auto"/>
        <w:ind w:left="360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powierzchnia porośnięta krzewami: ...........................................................................  m².</w:t>
      </w:r>
    </w:p>
    <w:p w14:paraId="673DA930" w14:textId="77777777" w:rsidR="00932590" w:rsidRPr="00666147" w:rsidRDefault="00932590" w:rsidP="00932590">
      <w:pPr>
        <w:pStyle w:val="Akapitzlist"/>
        <w:spacing w:before="100" w:beforeAutospacing="1" w:after="0" w:line="360" w:lineRule="auto"/>
        <w:ind w:left="360"/>
        <w:jc w:val="both"/>
        <w:rPr>
          <w:rFonts w:ascii="Arial" w:hAnsi="Arial" w:cs="Arial"/>
        </w:rPr>
      </w:pPr>
    </w:p>
    <w:p w14:paraId="6368E65F" w14:textId="5DB8135D" w:rsidR="005C4850" w:rsidRPr="005C4850" w:rsidRDefault="00932590" w:rsidP="005C4850">
      <w:pPr>
        <w:pStyle w:val="Akapitzlist"/>
        <w:numPr>
          <w:ilvl w:val="0"/>
          <w:numId w:val="2"/>
        </w:numPr>
        <w:spacing w:before="100" w:beforeAutospacing="1" w:after="0" w:line="360" w:lineRule="auto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Drzewa przeznaczone do wycięcia (</w:t>
      </w:r>
      <w:r w:rsidRPr="00666147">
        <w:rPr>
          <w:rFonts w:ascii="Arial" w:hAnsi="Arial" w:cs="Arial"/>
          <w:i/>
        </w:rPr>
        <w:t>poda</w:t>
      </w:r>
      <w:r w:rsidR="008E5096" w:rsidRPr="00666147">
        <w:rPr>
          <w:rFonts w:ascii="Arial" w:hAnsi="Arial" w:cs="Arial"/>
          <w:i/>
        </w:rPr>
        <w:t xml:space="preserve">ć nazwę gatunku drzewa, </w:t>
      </w:r>
      <w:r w:rsidR="008E5096" w:rsidRPr="00666147">
        <w:rPr>
          <w:rFonts w:ascii="Arial" w:hAnsi="Arial" w:cs="Arial"/>
          <w:b/>
          <w:i/>
        </w:rPr>
        <w:t>obwód pnia drzewa mierz</w:t>
      </w:r>
      <w:r w:rsidR="005C4850" w:rsidRPr="00666147">
        <w:rPr>
          <w:rFonts w:ascii="Arial" w:hAnsi="Arial" w:cs="Arial"/>
          <w:b/>
          <w:i/>
        </w:rPr>
        <w:t xml:space="preserve">ony na wysokości 130 cm </w:t>
      </w:r>
      <w:r w:rsidR="005C4850" w:rsidRPr="00666147">
        <w:rPr>
          <w:rFonts w:ascii="Arial" w:hAnsi="Arial" w:cs="Arial"/>
          <w:i/>
        </w:rPr>
        <w:t>od poziomu gruntu</w:t>
      </w:r>
      <w:r w:rsidR="005C4850" w:rsidRPr="00666147">
        <w:rPr>
          <w:rFonts w:ascii="Arial" w:hAnsi="Arial" w:cs="Arial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"/>
        <w:gridCol w:w="3707"/>
        <w:gridCol w:w="2655"/>
        <w:gridCol w:w="2655"/>
      </w:tblGrid>
      <w:tr w:rsidR="005C4850" w:rsidRPr="005C4850" w14:paraId="3C3E2234" w14:textId="77777777" w:rsidTr="00FA5AFE">
        <w:tc>
          <w:tcPr>
            <w:tcW w:w="317" w:type="pct"/>
            <w:shd w:val="clear" w:color="auto" w:fill="auto"/>
            <w:tcMar>
              <w:left w:w="54" w:type="dxa"/>
            </w:tcMar>
            <w:vAlign w:val="center"/>
          </w:tcPr>
          <w:p w14:paraId="4A5AB390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eastAsia="zh-CN" w:bidi="hi-IN"/>
              </w:rPr>
            </w:pPr>
            <w:r w:rsidRPr="005C4850">
              <w:rPr>
                <w:rFonts w:ascii="Arial" w:eastAsia="SimSun" w:hAnsi="Arial" w:cs="Arial"/>
                <w:b/>
                <w:bCs/>
                <w:lang w:eastAsia="zh-CN" w:bidi="hi-IN"/>
              </w:rPr>
              <w:t>Lp.</w:t>
            </w:r>
          </w:p>
        </w:tc>
        <w:tc>
          <w:tcPr>
            <w:tcW w:w="1925" w:type="pct"/>
            <w:shd w:val="clear" w:color="auto" w:fill="auto"/>
            <w:tcMar>
              <w:left w:w="54" w:type="dxa"/>
            </w:tcMar>
            <w:vAlign w:val="center"/>
          </w:tcPr>
          <w:p w14:paraId="14A7681E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eastAsia="zh-CN" w:bidi="hi-IN"/>
              </w:rPr>
            </w:pPr>
            <w:r w:rsidRPr="005C4850">
              <w:rPr>
                <w:rFonts w:ascii="Arial" w:eastAsia="SimSun" w:hAnsi="Arial" w:cs="Arial"/>
                <w:b/>
                <w:bCs/>
                <w:lang w:eastAsia="zh-CN" w:bidi="hi-IN"/>
              </w:rPr>
              <w:t>Gatunek drzewa</w:t>
            </w: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75520157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eastAsia="zh-CN" w:bidi="hi-IN"/>
              </w:rPr>
            </w:pPr>
            <w:r w:rsidRPr="005C4850">
              <w:rPr>
                <w:rFonts w:ascii="Arial" w:eastAsia="SimSun" w:hAnsi="Arial" w:cs="Arial"/>
                <w:b/>
                <w:bCs/>
                <w:lang w:eastAsia="zh-CN" w:bidi="hi-IN"/>
              </w:rPr>
              <w:t>Obwód drzewa  na</w:t>
            </w:r>
          </w:p>
          <w:p w14:paraId="660A5A84" w14:textId="295F1BAD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eastAsia="zh-CN" w:bidi="hi-IN"/>
              </w:rPr>
            </w:pPr>
            <w:r w:rsidRPr="005C4850">
              <w:rPr>
                <w:rFonts w:ascii="Arial" w:eastAsia="SimSun" w:hAnsi="Arial" w:cs="Arial"/>
                <w:b/>
                <w:bCs/>
                <w:lang w:eastAsia="zh-CN" w:bidi="hi-IN"/>
              </w:rPr>
              <w:t xml:space="preserve">wysokości </w:t>
            </w:r>
            <w:r>
              <w:rPr>
                <w:rFonts w:ascii="Arial" w:eastAsia="SimSun" w:hAnsi="Arial" w:cs="Arial"/>
                <w:b/>
                <w:bCs/>
                <w:lang w:eastAsia="zh-CN" w:bidi="hi-IN"/>
              </w:rPr>
              <w:t>130</w:t>
            </w:r>
            <w:r w:rsidRPr="005C4850">
              <w:rPr>
                <w:rFonts w:ascii="Arial" w:eastAsia="SimSun" w:hAnsi="Arial" w:cs="Arial"/>
                <w:b/>
                <w:bCs/>
                <w:lang w:eastAsia="zh-CN" w:bidi="hi-IN"/>
              </w:rPr>
              <w:t xml:space="preserve"> cm</w:t>
            </w: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363F7A28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eastAsia="zh-CN" w:bidi="hi-IN"/>
              </w:rPr>
            </w:pPr>
            <w:r w:rsidRPr="005C4850">
              <w:rPr>
                <w:rFonts w:ascii="Arial" w:eastAsia="SimSun" w:hAnsi="Arial" w:cs="Arial"/>
                <w:b/>
                <w:bCs/>
                <w:lang w:eastAsia="zh-CN" w:bidi="hi-IN"/>
              </w:rPr>
              <w:t>Powód usunięcia</w:t>
            </w:r>
          </w:p>
        </w:tc>
      </w:tr>
      <w:tr w:rsidR="005C4850" w:rsidRPr="005C4850" w14:paraId="620E7626" w14:textId="77777777" w:rsidTr="00FA5AFE">
        <w:trPr>
          <w:trHeight w:val="340"/>
        </w:trPr>
        <w:tc>
          <w:tcPr>
            <w:tcW w:w="317" w:type="pct"/>
            <w:shd w:val="clear" w:color="auto" w:fill="auto"/>
            <w:tcMar>
              <w:left w:w="54" w:type="dxa"/>
            </w:tcMar>
            <w:vAlign w:val="center"/>
          </w:tcPr>
          <w:p w14:paraId="36B2FE48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lang w:eastAsia="zh-CN" w:bidi="hi-IN"/>
              </w:rPr>
            </w:pPr>
            <w:r w:rsidRPr="005C4850">
              <w:rPr>
                <w:rFonts w:ascii="Arial" w:eastAsia="SimSun" w:hAnsi="Arial" w:cs="Arial"/>
                <w:lang w:eastAsia="zh-CN" w:bidi="hi-IN"/>
              </w:rPr>
              <w:t>1</w:t>
            </w:r>
          </w:p>
        </w:tc>
        <w:tc>
          <w:tcPr>
            <w:tcW w:w="1925" w:type="pct"/>
            <w:shd w:val="clear" w:color="auto" w:fill="auto"/>
            <w:tcMar>
              <w:left w:w="54" w:type="dxa"/>
            </w:tcMar>
            <w:vAlign w:val="center"/>
          </w:tcPr>
          <w:p w14:paraId="0BD1DE63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b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0D4D215C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63056C09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</w:tr>
      <w:tr w:rsidR="005C4850" w:rsidRPr="005C4850" w14:paraId="74EBB2DF" w14:textId="77777777" w:rsidTr="00FA5AFE">
        <w:trPr>
          <w:trHeight w:val="340"/>
        </w:trPr>
        <w:tc>
          <w:tcPr>
            <w:tcW w:w="317" w:type="pct"/>
            <w:shd w:val="clear" w:color="auto" w:fill="auto"/>
            <w:tcMar>
              <w:left w:w="54" w:type="dxa"/>
            </w:tcMar>
            <w:vAlign w:val="center"/>
          </w:tcPr>
          <w:p w14:paraId="5FD78AAF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lang w:eastAsia="zh-CN" w:bidi="hi-IN"/>
              </w:rPr>
            </w:pPr>
            <w:r w:rsidRPr="005C4850">
              <w:rPr>
                <w:rFonts w:ascii="Arial" w:eastAsia="SimSun" w:hAnsi="Arial" w:cs="Arial"/>
                <w:lang w:eastAsia="zh-CN" w:bidi="hi-IN"/>
              </w:rPr>
              <w:t>2</w:t>
            </w:r>
          </w:p>
        </w:tc>
        <w:tc>
          <w:tcPr>
            <w:tcW w:w="1925" w:type="pct"/>
            <w:shd w:val="clear" w:color="auto" w:fill="auto"/>
            <w:tcMar>
              <w:left w:w="54" w:type="dxa"/>
            </w:tcMar>
            <w:vAlign w:val="center"/>
          </w:tcPr>
          <w:p w14:paraId="6AF05794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b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215CBA36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7D605D64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</w:tr>
      <w:tr w:rsidR="005C4850" w:rsidRPr="005C4850" w14:paraId="303E5EE4" w14:textId="77777777" w:rsidTr="00FA5AFE">
        <w:trPr>
          <w:trHeight w:val="340"/>
        </w:trPr>
        <w:tc>
          <w:tcPr>
            <w:tcW w:w="317" w:type="pct"/>
            <w:shd w:val="clear" w:color="auto" w:fill="auto"/>
            <w:tcMar>
              <w:left w:w="54" w:type="dxa"/>
            </w:tcMar>
            <w:vAlign w:val="center"/>
          </w:tcPr>
          <w:p w14:paraId="113A046F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lang w:eastAsia="zh-CN" w:bidi="hi-IN"/>
              </w:rPr>
            </w:pPr>
            <w:r w:rsidRPr="005C4850">
              <w:rPr>
                <w:rFonts w:ascii="Arial" w:eastAsia="SimSun" w:hAnsi="Arial" w:cs="Arial"/>
                <w:lang w:eastAsia="zh-CN" w:bidi="hi-IN"/>
              </w:rPr>
              <w:t>3</w:t>
            </w:r>
          </w:p>
        </w:tc>
        <w:tc>
          <w:tcPr>
            <w:tcW w:w="1925" w:type="pct"/>
            <w:shd w:val="clear" w:color="auto" w:fill="auto"/>
            <w:tcMar>
              <w:left w:w="54" w:type="dxa"/>
            </w:tcMar>
            <w:vAlign w:val="center"/>
          </w:tcPr>
          <w:p w14:paraId="79C8CDB1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b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2788086C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28B7DA4C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</w:tr>
      <w:tr w:rsidR="005C4850" w:rsidRPr="005C4850" w14:paraId="53E3EB39" w14:textId="77777777" w:rsidTr="00FA5AFE">
        <w:trPr>
          <w:trHeight w:val="340"/>
        </w:trPr>
        <w:tc>
          <w:tcPr>
            <w:tcW w:w="317" w:type="pct"/>
            <w:shd w:val="clear" w:color="auto" w:fill="auto"/>
            <w:tcMar>
              <w:left w:w="54" w:type="dxa"/>
            </w:tcMar>
            <w:vAlign w:val="center"/>
          </w:tcPr>
          <w:p w14:paraId="63CB1D07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lang w:eastAsia="zh-CN" w:bidi="hi-IN"/>
              </w:rPr>
            </w:pPr>
            <w:r w:rsidRPr="005C4850">
              <w:rPr>
                <w:rFonts w:ascii="Arial" w:eastAsia="SimSun" w:hAnsi="Arial" w:cs="Arial"/>
                <w:lang w:eastAsia="zh-CN" w:bidi="hi-IN"/>
              </w:rPr>
              <w:t>4</w:t>
            </w:r>
          </w:p>
        </w:tc>
        <w:tc>
          <w:tcPr>
            <w:tcW w:w="1925" w:type="pct"/>
            <w:shd w:val="clear" w:color="auto" w:fill="auto"/>
            <w:tcMar>
              <w:left w:w="54" w:type="dxa"/>
            </w:tcMar>
            <w:vAlign w:val="center"/>
          </w:tcPr>
          <w:p w14:paraId="02258B56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b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755F0408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592AA40A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</w:tr>
      <w:tr w:rsidR="005C4850" w:rsidRPr="005C4850" w14:paraId="0F05D2D6" w14:textId="77777777" w:rsidTr="00FA5AFE">
        <w:trPr>
          <w:trHeight w:val="340"/>
        </w:trPr>
        <w:tc>
          <w:tcPr>
            <w:tcW w:w="317" w:type="pct"/>
            <w:shd w:val="clear" w:color="auto" w:fill="auto"/>
            <w:tcMar>
              <w:left w:w="54" w:type="dxa"/>
            </w:tcMar>
            <w:vAlign w:val="center"/>
          </w:tcPr>
          <w:p w14:paraId="69C3D082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lang w:eastAsia="zh-CN" w:bidi="hi-IN"/>
              </w:rPr>
            </w:pPr>
            <w:r w:rsidRPr="005C4850">
              <w:rPr>
                <w:rFonts w:ascii="Arial" w:eastAsia="SimSun" w:hAnsi="Arial" w:cs="Arial"/>
                <w:lang w:eastAsia="zh-CN" w:bidi="hi-IN"/>
              </w:rPr>
              <w:t>5</w:t>
            </w:r>
          </w:p>
        </w:tc>
        <w:tc>
          <w:tcPr>
            <w:tcW w:w="1925" w:type="pct"/>
            <w:shd w:val="clear" w:color="auto" w:fill="auto"/>
            <w:tcMar>
              <w:left w:w="54" w:type="dxa"/>
            </w:tcMar>
            <w:vAlign w:val="center"/>
          </w:tcPr>
          <w:p w14:paraId="1822ED29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b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0EF100E2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4EBBA06A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</w:tr>
      <w:tr w:rsidR="005C4850" w:rsidRPr="005C4850" w14:paraId="62E9F210" w14:textId="77777777" w:rsidTr="00FA5AFE">
        <w:trPr>
          <w:trHeight w:val="340"/>
        </w:trPr>
        <w:tc>
          <w:tcPr>
            <w:tcW w:w="317" w:type="pct"/>
            <w:shd w:val="clear" w:color="auto" w:fill="auto"/>
            <w:tcMar>
              <w:left w:w="54" w:type="dxa"/>
            </w:tcMar>
            <w:vAlign w:val="center"/>
          </w:tcPr>
          <w:p w14:paraId="6D76046D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lang w:eastAsia="zh-CN" w:bidi="hi-IN"/>
              </w:rPr>
            </w:pPr>
            <w:r w:rsidRPr="005C4850">
              <w:rPr>
                <w:rFonts w:ascii="Arial" w:eastAsia="SimSun" w:hAnsi="Arial" w:cs="Arial"/>
                <w:lang w:eastAsia="zh-CN" w:bidi="hi-IN"/>
              </w:rPr>
              <w:t>6</w:t>
            </w:r>
          </w:p>
        </w:tc>
        <w:tc>
          <w:tcPr>
            <w:tcW w:w="1925" w:type="pct"/>
            <w:shd w:val="clear" w:color="auto" w:fill="auto"/>
            <w:tcMar>
              <w:left w:w="54" w:type="dxa"/>
            </w:tcMar>
            <w:vAlign w:val="center"/>
          </w:tcPr>
          <w:p w14:paraId="6394BBA3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b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5BEF47BC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059FEA3E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</w:tr>
      <w:tr w:rsidR="005C4850" w:rsidRPr="005C4850" w14:paraId="2DB15868" w14:textId="77777777" w:rsidTr="00FA5AFE">
        <w:trPr>
          <w:trHeight w:val="340"/>
        </w:trPr>
        <w:tc>
          <w:tcPr>
            <w:tcW w:w="317" w:type="pct"/>
            <w:shd w:val="clear" w:color="auto" w:fill="auto"/>
            <w:tcMar>
              <w:left w:w="54" w:type="dxa"/>
            </w:tcMar>
            <w:vAlign w:val="center"/>
          </w:tcPr>
          <w:p w14:paraId="43F829BA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lang w:eastAsia="zh-CN" w:bidi="hi-IN"/>
              </w:rPr>
            </w:pPr>
            <w:r w:rsidRPr="005C4850">
              <w:rPr>
                <w:rFonts w:ascii="Arial" w:eastAsia="SimSun" w:hAnsi="Arial" w:cs="Arial"/>
                <w:lang w:eastAsia="zh-CN" w:bidi="hi-IN"/>
              </w:rPr>
              <w:t>7</w:t>
            </w:r>
          </w:p>
        </w:tc>
        <w:tc>
          <w:tcPr>
            <w:tcW w:w="1925" w:type="pct"/>
            <w:shd w:val="clear" w:color="auto" w:fill="auto"/>
            <w:tcMar>
              <w:left w:w="54" w:type="dxa"/>
            </w:tcMar>
            <w:vAlign w:val="center"/>
          </w:tcPr>
          <w:p w14:paraId="22659D36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b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2F4CF5E3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3681D411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</w:tr>
      <w:tr w:rsidR="005C4850" w:rsidRPr="005C4850" w14:paraId="114E9FB3" w14:textId="77777777" w:rsidTr="00FA5AFE">
        <w:trPr>
          <w:trHeight w:val="340"/>
        </w:trPr>
        <w:tc>
          <w:tcPr>
            <w:tcW w:w="317" w:type="pct"/>
            <w:shd w:val="clear" w:color="auto" w:fill="auto"/>
            <w:tcMar>
              <w:left w:w="54" w:type="dxa"/>
            </w:tcMar>
            <w:vAlign w:val="center"/>
          </w:tcPr>
          <w:p w14:paraId="07996B85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lang w:eastAsia="zh-CN" w:bidi="hi-IN"/>
              </w:rPr>
            </w:pPr>
            <w:r w:rsidRPr="005C4850">
              <w:rPr>
                <w:rFonts w:ascii="Arial" w:eastAsia="SimSun" w:hAnsi="Arial" w:cs="Arial"/>
                <w:lang w:eastAsia="zh-CN" w:bidi="hi-IN"/>
              </w:rPr>
              <w:t>8</w:t>
            </w:r>
          </w:p>
        </w:tc>
        <w:tc>
          <w:tcPr>
            <w:tcW w:w="1925" w:type="pct"/>
            <w:shd w:val="clear" w:color="auto" w:fill="auto"/>
            <w:tcMar>
              <w:left w:w="54" w:type="dxa"/>
            </w:tcMar>
            <w:vAlign w:val="center"/>
          </w:tcPr>
          <w:p w14:paraId="23BE89B6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b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5FB5CE07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5CADC43F" w14:textId="77777777" w:rsidR="005C4850" w:rsidRPr="005C4850" w:rsidRDefault="005C4850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</w:tr>
      <w:tr w:rsidR="0087231B" w:rsidRPr="005C4850" w14:paraId="3F00F826" w14:textId="77777777" w:rsidTr="00FA5AFE">
        <w:trPr>
          <w:trHeight w:val="340"/>
        </w:trPr>
        <w:tc>
          <w:tcPr>
            <w:tcW w:w="317" w:type="pct"/>
            <w:shd w:val="clear" w:color="auto" w:fill="auto"/>
            <w:tcMar>
              <w:left w:w="54" w:type="dxa"/>
            </w:tcMar>
            <w:vAlign w:val="center"/>
          </w:tcPr>
          <w:p w14:paraId="6F4C5B3B" w14:textId="233CA6DE" w:rsidR="0087231B" w:rsidRPr="005C4850" w:rsidRDefault="0087231B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lang w:eastAsia="zh-CN" w:bidi="hi-IN"/>
              </w:rPr>
            </w:pPr>
            <w:r>
              <w:rPr>
                <w:rFonts w:ascii="Arial" w:eastAsia="SimSun" w:hAnsi="Arial" w:cs="Arial"/>
                <w:lang w:eastAsia="zh-CN" w:bidi="hi-IN"/>
              </w:rPr>
              <w:t>9</w:t>
            </w:r>
          </w:p>
        </w:tc>
        <w:tc>
          <w:tcPr>
            <w:tcW w:w="1925" w:type="pct"/>
            <w:shd w:val="clear" w:color="auto" w:fill="auto"/>
            <w:tcMar>
              <w:left w:w="54" w:type="dxa"/>
            </w:tcMar>
            <w:vAlign w:val="center"/>
          </w:tcPr>
          <w:p w14:paraId="5F54D866" w14:textId="77777777" w:rsidR="0087231B" w:rsidRPr="005C4850" w:rsidRDefault="0087231B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b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54FEA588" w14:textId="77777777" w:rsidR="0087231B" w:rsidRPr="005C4850" w:rsidRDefault="0087231B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48214280" w14:textId="77777777" w:rsidR="0087231B" w:rsidRPr="005C4850" w:rsidRDefault="0087231B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</w:tr>
      <w:tr w:rsidR="0087231B" w:rsidRPr="005C4850" w14:paraId="6AA68CAF" w14:textId="77777777" w:rsidTr="00FA5AFE">
        <w:trPr>
          <w:trHeight w:val="340"/>
        </w:trPr>
        <w:tc>
          <w:tcPr>
            <w:tcW w:w="317" w:type="pct"/>
            <w:shd w:val="clear" w:color="auto" w:fill="auto"/>
            <w:tcMar>
              <w:left w:w="54" w:type="dxa"/>
            </w:tcMar>
            <w:vAlign w:val="center"/>
          </w:tcPr>
          <w:p w14:paraId="4CFFDDBC" w14:textId="6D1AD1D7" w:rsidR="0087231B" w:rsidRDefault="0087231B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lang w:eastAsia="zh-CN" w:bidi="hi-IN"/>
              </w:rPr>
            </w:pPr>
            <w:r>
              <w:rPr>
                <w:rFonts w:ascii="Arial" w:eastAsia="SimSun" w:hAnsi="Arial" w:cs="Arial"/>
                <w:lang w:eastAsia="zh-CN" w:bidi="hi-IN"/>
              </w:rPr>
              <w:t>10</w:t>
            </w:r>
          </w:p>
        </w:tc>
        <w:tc>
          <w:tcPr>
            <w:tcW w:w="1925" w:type="pct"/>
            <w:shd w:val="clear" w:color="auto" w:fill="auto"/>
            <w:tcMar>
              <w:left w:w="54" w:type="dxa"/>
            </w:tcMar>
            <w:vAlign w:val="center"/>
          </w:tcPr>
          <w:p w14:paraId="0EEA5A01" w14:textId="77777777" w:rsidR="0087231B" w:rsidRPr="005C4850" w:rsidRDefault="0087231B" w:rsidP="005C4850">
            <w:pPr>
              <w:widowControl w:val="0"/>
              <w:suppressLineNumbers/>
              <w:spacing w:after="0" w:line="240" w:lineRule="auto"/>
              <w:rPr>
                <w:rFonts w:ascii="Arial" w:eastAsia="SimSun" w:hAnsi="Arial" w:cs="Arial"/>
                <w:b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4F8B90A2" w14:textId="77777777" w:rsidR="0087231B" w:rsidRPr="005C4850" w:rsidRDefault="0087231B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  <w:tc>
          <w:tcPr>
            <w:tcW w:w="1379" w:type="pct"/>
            <w:shd w:val="clear" w:color="auto" w:fill="auto"/>
            <w:tcMar>
              <w:left w:w="54" w:type="dxa"/>
            </w:tcMar>
            <w:vAlign w:val="center"/>
          </w:tcPr>
          <w:p w14:paraId="38388080" w14:textId="77777777" w:rsidR="0087231B" w:rsidRPr="005C4850" w:rsidRDefault="0087231B" w:rsidP="005C4850">
            <w:pPr>
              <w:widowControl w:val="0"/>
              <w:suppressLineNumber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 w:bidi="hi-IN"/>
              </w:rPr>
            </w:pPr>
          </w:p>
        </w:tc>
      </w:tr>
    </w:tbl>
    <w:p w14:paraId="73843A3B" w14:textId="77777777" w:rsidR="008E5096" w:rsidRPr="00802A6E" w:rsidRDefault="008E5096" w:rsidP="0087231B">
      <w:pPr>
        <w:spacing w:after="0" w:line="360" w:lineRule="auto"/>
        <w:jc w:val="both"/>
        <w:rPr>
          <w:rFonts w:ascii="Arial" w:hAnsi="Arial" w:cs="Arial"/>
        </w:rPr>
      </w:pPr>
    </w:p>
    <w:p w14:paraId="32BAEB96" w14:textId="77777777" w:rsidR="00955A52" w:rsidRPr="00666147" w:rsidRDefault="00932590" w:rsidP="008723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Numer ewidencyjny działki</w:t>
      </w:r>
      <w:r w:rsidR="00955A52" w:rsidRPr="00666147">
        <w:rPr>
          <w:rFonts w:ascii="Arial" w:hAnsi="Arial" w:cs="Arial"/>
        </w:rPr>
        <w:t xml:space="preserve">, na której rosną drzewa do wycinki: </w:t>
      </w:r>
    </w:p>
    <w:p w14:paraId="47ECA099" w14:textId="77777777" w:rsidR="00955A52" w:rsidRPr="00666147" w:rsidRDefault="00932590" w:rsidP="00955A52">
      <w:pPr>
        <w:spacing w:before="100" w:beforeAutospacing="1" w:after="0" w:line="360" w:lineRule="auto"/>
        <w:ind w:left="360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..............................................................................</w:t>
      </w:r>
      <w:r w:rsidR="00955A52" w:rsidRPr="00666147">
        <w:rPr>
          <w:rFonts w:ascii="Arial" w:hAnsi="Arial" w:cs="Arial"/>
        </w:rPr>
        <w:t>.............................................................</w:t>
      </w:r>
    </w:p>
    <w:p w14:paraId="5BD9F5E1" w14:textId="77777777" w:rsidR="00955A52" w:rsidRPr="00666147" w:rsidRDefault="00932590" w:rsidP="00955A52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 xml:space="preserve">Przeznaczenie terenu, </w:t>
      </w:r>
      <w:r w:rsidR="00955A52" w:rsidRPr="00666147">
        <w:rPr>
          <w:rFonts w:ascii="Arial" w:hAnsi="Arial" w:cs="Arial"/>
        </w:rPr>
        <w:t>na którym  rośnie(ą) drzewo(a)/ krzewy wnioskowane do wycięcia</w:t>
      </w:r>
    </w:p>
    <w:p w14:paraId="53BAB2F2" w14:textId="4DFC50EA" w:rsidR="00955A52" w:rsidRPr="00666147" w:rsidRDefault="00932590" w:rsidP="00955A52">
      <w:pPr>
        <w:spacing w:before="100" w:beforeAutospacing="1" w:after="0" w:line="480" w:lineRule="auto"/>
        <w:ind w:left="360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A52" w:rsidRPr="00666147">
        <w:rPr>
          <w:rFonts w:ascii="Arial" w:hAnsi="Arial" w:cs="Arial"/>
        </w:rPr>
        <w:t>...............</w:t>
      </w:r>
    </w:p>
    <w:p w14:paraId="3C6FD192" w14:textId="77777777" w:rsidR="00955A52" w:rsidRPr="00666147" w:rsidRDefault="00932590" w:rsidP="00955A52">
      <w:pPr>
        <w:pStyle w:val="Akapitzlist"/>
        <w:numPr>
          <w:ilvl w:val="0"/>
          <w:numId w:val="4"/>
        </w:numPr>
        <w:spacing w:before="100" w:beforeAutospacing="1" w:after="0" w:line="480" w:lineRule="auto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Przyczyna zamierz</w:t>
      </w:r>
      <w:r w:rsidR="00955A52" w:rsidRPr="00666147">
        <w:rPr>
          <w:rFonts w:ascii="Arial" w:hAnsi="Arial" w:cs="Arial"/>
        </w:rPr>
        <w:t>onego usunięcia drzew/krzewów</w:t>
      </w:r>
    </w:p>
    <w:p w14:paraId="28C797D8" w14:textId="63B8FA9F" w:rsidR="00955A52" w:rsidRPr="00666147" w:rsidRDefault="00932590" w:rsidP="00955A52">
      <w:pPr>
        <w:spacing w:before="100" w:beforeAutospacing="1" w:after="0" w:line="480" w:lineRule="auto"/>
        <w:ind w:left="360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......................................................................................................................</w:t>
      </w:r>
      <w:r w:rsidR="00955A52" w:rsidRPr="00666147">
        <w:rPr>
          <w:rFonts w:ascii="Arial" w:hAnsi="Arial" w:cs="Arial"/>
        </w:rPr>
        <w:t>..............................</w:t>
      </w:r>
      <w:r w:rsidRPr="0066614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191017" w14:textId="77777777" w:rsidR="00955A52" w:rsidRPr="00666147" w:rsidRDefault="00955A52" w:rsidP="00955A52">
      <w:pPr>
        <w:pStyle w:val="Akapitzlist"/>
        <w:numPr>
          <w:ilvl w:val="0"/>
          <w:numId w:val="4"/>
        </w:numPr>
        <w:spacing w:before="100" w:beforeAutospacing="1" w:after="0" w:line="480" w:lineRule="auto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Przewidywany termin usunięcia drzew/ krzewów:</w:t>
      </w:r>
    </w:p>
    <w:p w14:paraId="388AF4EF" w14:textId="4A7388E4" w:rsidR="00932590" w:rsidRDefault="00932590" w:rsidP="00955A52">
      <w:pPr>
        <w:spacing w:before="100" w:beforeAutospacing="1" w:after="0" w:line="480" w:lineRule="auto"/>
        <w:ind w:left="360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 </w:t>
      </w:r>
    </w:p>
    <w:p w14:paraId="37ED21DC" w14:textId="77777777" w:rsidR="0087231B" w:rsidRDefault="0087231B" w:rsidP="00955A52">
      <w:pPr>
        <w:spacing w:before="100" w:beforeAutospacing="1" w:after="0" w:line="480" w:lineRule="auto"/>
        <w:ind w:left="360"/>
        <w:jc w:val="both"/>
        <w:rPr>
          <w:rFonts w:ascii="Arial" w:hAnsi="Arial" w:cs="Arial"/>
        </w:rPr>
      </w:pPr>
    </w:p>
    <w:p w14:paraId="605B4C47" w14:textId="77777777" w:rsidR="0087231B" w:rsidRPr="00666147" w:rsidRDefault="0087231B" w:rsidP="00955A52">
      <w:pPr>
        <w:spacing w:before="100" w:beforeAutospacing="1" w:after="0" w:line="480" w:lineRule="auto"/>
        <w:ind w:left="360"/>
        <w:jc w:val="both"/>
        <w:rPr>
          <w:rFonts w:ascii="Arial" w:hAnsi="Arial" w:cs="Arial"/>
        </w:rPr>
      </w:pPr>
    </w:p>
    <w:p w14:paraId="45E33F9A" w14:textId="12B44903" w:rsidR="00932590" w:rsidRDefault="00802A6E" w:rsidP="00F71E9D">
      <w:pPr>
        <w:spacing w:before="100" w:beforeAutospacing="1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…………………………………</w:t>
      </w:r>
    </w:p>
    <w:p w14:paraId="73EDAE53" w14:textId="6EE47CC9" w:rsidR="00FC3398" w:rsidRPr="00666147" w:rsidRDefault="00802A6E" w:rsidP="0087231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(</w:t>
      </w:r>
      <w:r w:rsidR="00DB55AA">
        <w:rPr>
          <w:rFonts w:ascii="Arial" w:hAnsi="Arial" w:cs="Arial"/>
        </w:rPr>
        <w:t xml:space="preserve">data i </w:t>
      </w:r>
      <w:r>
        <w:rPr>
          <w:rFonts w:ascii="Arial" w:hAnsi="Arial" w:cs="Arial"/>
        </w:rPr>
        <w:t>podpis)</w:t>
      </w:r>
    </w:p>
    <w:p w14:paraId="00459C2B" w14:textId="77777777" w:rsidR="00FC3398" w:rsidRPr="00666147" w:rsidRDefault="00FC3398" w:rsidP="00FC339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666147">
        <w:rPr>
          <w:rFonts w:ascii="Arial" w:hAnsi="Arial" w:cs="Arial"/>
          <w:b/>
        </w:rPr>
        <w:t>Załączniki:</w:t>
      </w:r>
    </w:p>
    <w:p w14:paraId="0984D466" w14:textId="77777777" w:rsidR="00FC3398" w:rsidRPr="00666147" w:rsidRDefault="003D14AD" w:rsidP="00955A52">
      <w:pPr>
        <w:pStyle w:val="Akapitzlist"/>
        <w:numPr>
          <w:ilvl w:val="0"/>
          <w:numId w:val="5"/>
        </w:numPr>
        <w:spacing w:after="100" w:afterAutospacing="1" w:line="360" w:lineRule="auto"/>
        <w:contextualSpacing w:val="0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Rysunek/ mapa lub p</w:t>
      </w:r>
      <w:r w:rsidR="00FC3398" w:rsidRPr="00666147">
        <w:rPr>
          <w:rFonts w:ascii="Arial" w:hAnsi="Arial" w:cs="Arial"/>
        </w:rPr>
        <w:t xml:space="preserve">rojekt zagospodarowania terenu sporządzony przez uprawnionego architekta. </w:t>
      </w:r>
    </w:p>
    <w:p w14:paraId="47D4F811" w14:textId="1C159144" w:rsidR="00B3753D" w:rsidRPr="00666147" w:rsidRDefault="00AC0684" w:rsidP="00955A52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>Oświadczenie o posiadanym tytule prawnym  do władania nieruchomością/ o posiadanym  prawie własności urządzeń</w:t>
      </w:r>
    </w:p>
    <w:p w14:paraId="60012D2A" w14:textId="3220BA92" w:rsidR="00FC3398" w:rsidRDefault="00AC0684" w:rsidP="00FC339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contextualSpacing w:val="0"/>
        <w:jc w:val="both"/>
        <w:rPr>
          <w:rFonts w:ascii="Arial" w:hAnsi="Arial" w:cs="Arial"/>
        </w:rPr>
      </w:pPr>
      <w:r w:rsidRPr="00666147">
        <w:rPr>
          <w:rFonts w:ascii="Arial" w:hAnsi="Arial" w:cs="Arial"/>
        </w:rPr>
        <w:t xml:space="preserve">Zgoda właściciela/-li  lub współwłaściciela/-li nieruchomości na usunięcia drzew – </w:t>
      </w:r>
      <w:r w:rsidRPr="00666147">
        <w:rPr>
          <w:rFonts w:ascii="Arial" w:hAnsi="Arial" w:cs="Arial"/>
          <w:u w:val="single"/>
        </w:rPr>
        <w:t>jeśli jest wymagana</w:t>
      </w:r>
      <w:r w:rsidRPr="00666147">
        <w:rPr>
          <w:rFonts w:ascii="Arial" w:hAnsi="Arial" w:cs="Arial"/>
        </w:rPr>
        <w:t xml:space="preserve"> </w:t>
      </w:r>
    </w:p>
    <w:p w14:paraId="7001CE40" w14:textId="77777777" w:rsidR="00B725EB" w:rsidRPr="0087231B" w:rsidRDefault="00B725EB" w:rsidP="00B725EB">
      <w:pPr>
        <w:suppressAutoHyphens/>
        <w:spacing w:after="0" w:line="288" w:lineRule="auto"/>
        <w:jc w:val="both"/>
        <w:rPr>
          <w:rFonts w:ascii="Arial" w:eastAsia="SimSun" w:hAnsi="Arial" w:cs="Arial"/>
          <w:b/>
          <w:bCs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b/>
          <w:bCs/>
          <w:color w:val="00000A"/>
          <w:kern w:val="2"/>
          <w:lang w:eastAsia="zh-CN" w:bidi="hi-IN"/>
        </w:rPr>
        <w:lastRenderedPageBreak/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                   o ochronie danych – RODO) informujemy, iż: </w:t>
      </w:r>
    </w:p>
    <w:p w14:paraId="10526956" w14:textId="77777777" w:rsidR="00B725EB" w:rsidRPr="0087231B" w:rsidRDefault="00B725EB" w:rsidP="00B725EB">
      <w:pPr>
        <w:suppressAutoHyphens/>
        <w:spacing w:after="0" w:line="288" w:lineRule="auto"/>
        <w:jc w:val="both"/>
        <w:rPr>
          <w:rFonts w:ascii="Arial" w:eastAsia="SimSun" w:hAnsi="Arial" w:cs="Arial"/>
          <w:bCs/>
          <w:color w:val="00000A"/>
          <w:kern w:val="2"/>
          <w:lang w:eastAsia="zh-CN" w:bidi="hi-IN"/>
        </w:rPr>
      </w:pPr>
    </w:p>
    <w:p w14:paraId="449FB3ED" w14:textId="4F18E9EA" w:rsidR="00B725EB" w:rsidRPr="0087231B" w:rsidRDefault="00B725EB" w:rsidP="00EB7484">
      <w:pPr>
        <w:widowControl w:val="0"/>
        <w:numPr>
          <w:ilvl w:val="0"/>
          <w:numId w:val="6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eastAsia="SimSun" w:hAnsi="Arial" w:cs="Arial"/>
          <w:bCs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>Administratorem Państwa danych osobowych jest Miasto i Gmina Przyrów, z siedzibą 42-248 Przyrów,  ul. Częstochowska 7, reprezentowana przez Burmistrza Miasta i Gminy Przyrów.</w:t>
      </w:r>
    </w:p>
    <w:p w14:paraId="3DC660F7" w14:textId="5CD23DAB" w:rsidR="00B725EB" w:rsidRPr="0087231B" w:rsidRDefault="00B725EB" w:rsidP="00EB7484">
      <w:pPr>
        <w:widowControl w:val="0"/>
        <w:numPr>
          <w:ilvl w:val="0"/>
          <w:numId w:val="6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eastAsia="SimSun" w:hAnsi="Arial" w:cs="Arial"/>
          <w:bCs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 xml:space="preserve">Kontakt naszym z inspektorem ochrony danych: e-mail: </w:t>
      </w:r>
      <w:hyperlink r:id="rId7" w:history="1">
        <w:r w:rsidR="0087231B" w:rsidRPr="00845FAE">
          <w:rPr>
            <w:rStyle w:val="Hipercze"/>
            <w:rFonts w:ascii="Arial" w:eastAsia="SimSun" w:hAnsi="Arial" w:cs="Arial"/>
            <w:bCs/>
            <w:kern w:val="2"/>
            <w:lang w:eastAsia="zh-CN" w:bidi="hi-IN"/>
          </w:rPr>
          <w:t>iod@przyrow.pl</w:t>
        </w:r>
      </w:hyperlink>
      <w:r w:rsid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 xml:space="preserve"> </w:t>
      </w:r>
    </w:p>
    <w:p w14:paraId="7E82C3B6" w14:textId="77777777" w:rsidR="00B725EB" w:rsidRPr="0087231B" w:rsidRDefault="00B725EB" w:rsidP="00EB7484">
      <w:pPr>
        <w:widowControl w:val="0"/>
        <w:numPr>
          <w:ilvl w:val="0"/>
          <w:numId w:val="6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eastAsia="SimSun" w:hAnsi="Arial" w:cs="Arial"/>
          <w:bCs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 xml:space="preserve">Dane osobowe są gromadzone i przetwarzane w celu: </w:t>
      </w:r>
    </w:p>
    <w:p w14:paraId="799B111A" w14:textId="77777777" w:rsidR="00B725EB" w:rsidRPr="0087231B" w:rsidRDefault="00B725EB" w:rsidP="00EB7484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57" w:line="288" w:lineRule="auto"/>
        <w:ind w:left="851"/>
        <w:contextualSpacing/>
        <w:jc w:val="both"/>
        <w:rPr>
          <w:rFonts w:ascii="Arial" w:eastAsia="SimSun" w:hAnsi="Arial" w:cs="Arial"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>wypełnienia obowiązku prawnego wynikającego z ustawy z dnia 16 kwietnia 2004 r. o ochronie przyrody</w:t>
      </w:r>
      <w:r w:rsidRPr="0087231B">
        <w:rPr>
          <w:rFonts w:ascii="Arial" w:eastAsia="SimSun" w:hAnsi="Arial" w:cs="Arial"/>
          <w:bCs/>
          <w:i/>
          <w:iCs/>
          <w:color w:val="00000A"/>
          <w:kern w:val="2"/>
          <w:lang w:eastAsia="zh-CN" w:bidi="hi-IN"/>
        </w:rPr>
        <w:t>,</w:t>
      </w:r>
      <w:r w:rsidRP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 xml:space="preserve"> którym jest wydawanie zezwoleń na usunięcie drzew i krzewów oraz przyjmowanie zgłoszeń zamiaru ich usunięcia,  </w:t>
      </w:r>
      <w:r w:rsidRPr="0087231B">
        <w:rPr>
          <w:rFonts w:ascii="Arial" w:eastAsia="DejaVu Sans Mono" w:hAnsi="Arial" w:cs="Arial"/>
          <w:bCs/>
          <w:color w:val="00000A"/>
          <w:kern w:val="2"/>
          <w:lang w:eastAsia="zh-CN" w:bidi="hi-IN"/>
        </w:rPr>
        <w:t>na podstawie art. 6 ust. 1 lit. c RODO,</w:t>
      </w:r>
    </w:p>
    <w:p w14:paraId="4CEC198A" w14:textId="77777777" w:rsidR="00B725EB" w:rsidRPr="0087231B" w:rsidRDefault="00B725EB" w:rsidP="00EB7484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57" w:line="288" w:lineRule="auto"/>
        <w:ind w:left="851"/>
        <w:contextualSpacing/>
        <w:jc w:val="both"/>
        <w:rPr>
          <w:rFonts w:ascii="Arial" w:eastAsia="SimSun" w:hAnsi="Arial" w:cs="Arial"/>
          <w:bCs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>w pozostałych przypadkach dane są przetwarzane na podstawie udzielonej przez Państwa dobrowolnej zgody, w zakresie i celu określonym w treści zgody, na podstawie art. 6 ust. 1 lit. A RODO.</w:t>
      </w:r>
    </w:p>
    <w:p w14:paraId="189CB028" w14:textId="4A4DB390" w:rsidR="00B725EB" w:rsidRPr="0087231B" w:rsidRDefault="00B725EB" w:rsidP="0087231B">
      <w:pPr>
        <w:widowControl w:val="0"/>
        <w:numPr>
          <w:ilvl w:val="0"/>
          <w:numId w:val="6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eastAsia="SimSun" w:hAnsi="Arial" w:cs="Arial"/>
          <w:bCs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>Dane po zrealizowaniu celu, dla którego zostały zebrane, będą przetwarzane do celów archiwalnych</w:t>
      </w:r>
      <w:r w:rsid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 xml:space="preserve"> </w:t>
      </w:r>
      <w:r w:rsidRP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>i przechowywane przez okres niezbędny do zrealizowania przepisów dotyczących archiwizowania danych obowiązujących u Administratora tj. 5 lat.</w:t>
      </w:r>
    </w:p>
    <w:p w14:paraId="4E1EAD05" w14:textId="77777777" w:rsidR="00B725EB" w:rsidRPr="0087231B" w:rsidRDefault="00B725EB" w:rsidP="0087231B">
      <w:pPr>
        <w:widowControl w:val="0"/>
        <w:numPr>
          <w:ilvl w:val="0"/>
          <w:numId w:val="6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eastAsia="SimSun" w:hAnsi="Arial" w:cs="Arial"/>
          <w:bCs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bCs/>
          <w:iCs/>
          <w:color w:val="00000A"/>
          <w:kern w:val="2"/>
          <w:lang w:eastAsia="zh-CN" w:bidi="hi-IN"/>
        </w:rPr>
        <w:t>Po zakończeniu przetwarzania dane osobowe nie będą przetwarzane w innym celu niż pierwotny cel przetwarzania</w:t>
      </w:r>
    </w:p>
    <w:p w14:paraId="09E08564" w14:textId="77777777" w:rsidR="00B725EB" w:rsidRPr="0087231B" w:rsidRDefault="00B725EB" w:rsidP="0087231B">
      <w:pPr>
        <w:widowControl w:val="0"/>
        <w:numPr>
          <w:ilvl w:val="0"/>
          <w:numId w:val="6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eastAsia="SimSun" w:hAnsi="Arial" w:cs="Arial"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>Odbiorcami Państwa danych osobowych mogą być:</w:t>
      </w:r>
    </w:p>
    <w:p w14:paraId="056A0860" w14:textId="77777777" w:rsidR="00B725EB" w:rsidRPr="0087231B" w:rsidRDefault="00B725EB" w:rsidP="0087231B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57" w:line="288" w:lineRule="auto"/>
        <w:ind w:left="851"/>
        <w:contextualSpacing/>
        <w:jc w:val="both"/>
        <w:rPr>
          <w:rFonts w:ascii="Arial" w:eastAsia="SimSun" w:hAnsi="Arial" w:cs="Arial"/>
          <w:bCs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color w:val="00000A"/>
          <w:kern w:val="2"/>
          <w:lang w:eastAsia="zh-CN" w:bidi="hi-IN"/>
        </w:rPr>
        <w:t xml:space="preserve">osoby upoważnione przez administratora do przetwarzania danych w ramach wykonywania swoich obowiązków służbowych </w:t>
      </w:r>
    </w:p>
    <w:p w14:paraId="4FD00372" w14:textId="77777777" w:rsidR="00B725EB" w:rsidRPr="0087231B" w:rsidRDefault="00B725EB" w:rsidP="0087231B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57" w:line="288" w:lineRule="auto"/>
        <w:ind w:left="851"/>
        <w:contextualSpacing/>
        <w:jc w:val="both"/>
        <w:rPr>
          <w:rFonts w:ascii="Arial" w:eastAsia="SimSun" w:hAnsi="Arial" w:cs="Arial"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 xml:space="preserve">podmioty, którym administrator na podstawie stosownych umów zleca wykonanie czynności, z którymi wiąże się konieczność przetwarzania danych (podmioty przetwarzające). </w:t>
      </w:r>
    </w:p>
    <w:p w14:paraId="7A210B92" w14:textId="77777777" w:rsidR="00B725EB" w:rsidRPr="0087231B" w:rsidRDefault="00B725EB" w:rsidP="0087231B">
      <w:pPr>
        <w:widowControl w:val="0"/>
        <w:numPr>
          <w:ilvl w:val="0"/>
          <w:numId w:val="6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eastAsia="SimSun" w:hAnsi="Arial" w:cs="Arial"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color w:val="00000A"/>
          <w:kern w:val="2"/>
          <w:lang w:eastAsia="zh-CN" w:bidi="hi-IN"/>
        </w:rPr>
        <w:t xml:space="preserve">Posiadają Państwo prawo do żądania od administratora dostępu do swoich danych osobowych, ich sprostowania, usunięcia lub ograniczenia przetwarzania, a także prawo wniesienia sprzeciwu wobec przetwarzania oraz prawo do przenoszenia danych. </w:t>
      </w:r>
    </w:p>
    <w:p w14:paraId="60C5D41A" w14:textId="77777777" w:rsidR="00B725EB" w:rsidRPr="0087231B" w:rsidRDefault="00B725EB" w:rsidP="0087231B">
      <w:pPr>
        <w:widowControl w:val="0"/>
        <w:numPr>
          <w:ilvl w:val="0"/>
          <w:numId w:val="6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eastAsia="SimSun" w:hAnsi="Arial" w:cs="Arial"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color w:val="00000A"/>
          <w:kern w:val="2"/>
          <w:lang w:eastAsia="zh-CN" w:bidi="hi-IN"/>
        </w:rPr>
        <w:t xml:space="preserve">W przypadku, gdy przetwarzanie danych osobowych odbywa się na podstawie udzielonej dobrowolnej zgody, posiadają Państwo prawo do cofnięcia tej zgody w dowolnym momencie bez wpływu na zgodność z prawem przetwarzania, którego dokonano na podstawie zgody przed jej cofnięciem. </w:t>
      </w:r>
    </w:p>
    <w:p w14:paraId="2066D139" w14:textId="77777777" w:rsidR="00B725EB" w:rsidRPr="0087231B" w:rsidRDefault="00B725EB" w:rsidP="0087231B">
      <w:pPr>
        <w:widowControl w:val="0"/>
        <w:numPr>
          <w:ilvl w:val="0"/>
          <w:numId w:val="6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eastAsia="SimSun" w:hAnsi="Arial" w:cs="Arial"/>
          <w:bCs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color w:val="00000A"/>
          <w:kern w:val="2"/>
          <w:lang w:eastAsia="zh-CN" w:bidi="hi-IN"/>
        </w:rPr>
        <w:t xml:space="preserve">Przysługuje Państwu prawo wniesienia skargi do organu nadzorującego przestrzeganie przepisów ochrony danych osobowych, tj. Prezesa Urzędu Ochrony Danych Osobowych. </w:t>
      </w:r>
    </w:p>
    <w:p w14:paraId="23754124" w14:textId="77777777" w:rsidR="00B725EB" w:rsidRPr="0087231B" w:rsidRDefault="00B725EB" w:rsidP="0087231B">
      <w:pPr>
        <w:widowControl w:val="0"/>
        <w:numPr>
          <w:ilvl w:val="0"/>
          <w:numId w:val="6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eastAsia="SimSun" w:hAnsi="Arial" w:cs="Arial"/>
          <w:bCs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>Administrator nie przekazuje ani nie zamierza przekazywać danych osobowych do państwa trzeciego czy organizacji międzynarodowych.</w:t>
      </w:r>
    </w:p>
    <w:p w14:paraId="6450B5DA" w14:textId="77777777" w:rsidR="00B725EB" w:rsidRPr="0087231B" w:rsidRDefault="00B725EB" w:rsidP="0087231B">
      <w:pPr>
        <w:widowControl w:val="0"/>
        <w:numPr>
          <w:ilvl w:val="0"/>
          <w:numId w:val="6"/>
        </w:numPr>
        <w:suppressAutoHyphens/>
        <w:spacing w:after="57" w:line="288" w:lineRule="auto"/>
        <w:ind w:left="369" w:hanging="369"/>
        <w:contextualSpacing/>
        <w:jc w:val="both"/>
        <w:rPr>
          <w:rFonts w:ascii="Arial" w:eastAsia="SimSun" w:hAnsi="Arial" w:cs="Arial"/>
          <w:bCs/>
          <w:color w:val="00000A"/>
          <w:kern w:val="2"/>
          <w:lang w:eastAsia="zh-CN" w:bidi="hi-IN"/>
        </w:rPr>
      </w:pPr>
      <w:r w:rsidRPr="0087231B">
        <w:rPr>
          <w:rFonts w:ascii="Arial" w:eastAsia="SimSun" w:hAnsi="Arial" w:cs="Arial"/>
          <w:bCs/>
          <w:color w:val="00000A"/>
          <w:kern w:val="2"/>
          <w:lang w:eastAsia="zh-CN" w:bidi="hi-IN"/>
        </w:rPr>
        <w:t>Administrator nie stosuje mechanizmów zautomatyzowanego podejmowania decyzji, w tym nie stosuje profilowania.</w:t>
      </w:r>
    </w:p>
    <w:p w14:paraId="075D59BF" w14:textId="77777777" w:rsidR="00B725EB" w:rsidRPr="0087231B" w:rsidRDefault="00B725EB" w:rsidP="00B725EB">
      <w:pPr>
        <w:suppressAutoHyphens/>
        <w:spacing w:after="57" w:line="240" w:lineRule="auto"/>
        <w:rPr>
          <w:rFonts w:ascii="Arial" w:eastAsia="SimSun" w:hAnsi="Arial" w:cs="Arial"/>
          <w:color w:val="00000A"/>
          <w:kern w:val="2"/>
          <w:lang w:eastAsia="zh-CN" w:bidi="hi-IN"/>
        </w:rPr>
      </w:pPr>
    </w:p>
    <w:p w14:paraId="234896EE" w14:textId="77777777" w:rsidR="00B725EB" w:rsidRDefault="00B725EB" w:rsidP="00B725EB">
      <w:pPr>
        <w:suppressAutoHyphens/>
        <w:spacing w:after="57" w:line="240" w:lineRule="auto"/>
        <w:rPr>
          <w:rFonts w:ascii="Arial" w:eastAsia="SimSun" w:hAnsi="Arial" w:cs="Arial"/>
          <w:color w:val="00000A"/>
          <w:kern w:val="2"/>
          <w:lang w:eastAsia="zh-CN" w:bidi="hi-IN"/>
        </w:rPr>
      </w:pPr>
    </w:p>
    <w:p w14:paraId="77841A74" w14:textId="77777777" w:rsidR="00EB7484" w:rsidRDefault="00EB7484" w:rsidP="00B725EB">
      <w:pPr>
        <w:suppressAutoHyphens/>
        <w:spacing w:after="57" w:line="240" w:lineRule="auto"/>
        <w:rPr>
          <w:rFonts w:ascii="Arial" w:eastAsia="SimSun" w:hAnsi="Arial" w:cs="Arial"/>
          <w:color w:val="00000A"/>
          <w:kern w:val="2"/>
          <w:lang w:eastAsia="zh-CN" w:bidi="hi-IN"/>
        </w:rPr>
      </w:pPr>
    </w:p>
    <w:p w14:paraId="3B15CBAA" w14:textId="77777777" w:rsidR="00EB7484" w:rsidRPr="0087231B" w:rsidRDefault="00EB7484" w:rsidP="00B725EB">
      <w:pPr>
        <w:suppressAutoHyphens/>
        <w:spacing w:after="57" w:line="240" w:lineRule="auto"/>
        <w:rPr>
          <w:rFonts w:ascii="Arial" w:eastAsia="SimSun" w:hAnsi="Arial" w:cs="Arial"/>
          <w:color w:val="00000A"/>
          <w:kern w:val="2"/>
          <w:lang w:eastAsia="zh-CN" w:bidi="hi-IN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B725EB" w:rsidRPr="0087231B" w14:paraId="725123BA" w14:textId="77777777" w:rsidTr="006C4F45">
        <w:tc>
          <w:tcPr>
            <w:tcW w:w="4819" w:type="dxa"/>
            <w:shd w:val="clear" w:color="auto" w:fill="auto"/>
          </w:tcPr>
          <w:p w14:paraId="32D2F830" w14:textId="77777777" w:rsidR="00B725EB" w:rsidRPr="0087231B" w:rsidRDefault="00B725EB" w:rsidP="00B725EB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color w:val="00000A"/>
                <w:kern w:val="2"/>
                <w:lang w:eastAsia="zh-CN" w:bidi="hi-IN"/>
              </w:rPr>
            </w:pPr>
          </w:p>
        </w:tc>
        <w:tc>
          <w:tcPr>
            <w:tcW w:w="4818" w:type="dxa"/>
            <w:shd w:val="clear" w:color="auto" w:fill="auto"/>
          </w:tcPr>
          <w:p w14:paraId="6288071A" w14:textId="77777777" w:rsidR="00B725EB" w:rsidRPr="0087231B" w:rsidRDefault="00B725EB" w:rsidP="00B725E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kern w:val="2"/>
                <w:lang w:eastAsia="zh-CN" w:bidi="hi-IN"/>
              </w:rPr>
            </w:pPr>
            <w:r w:rsidRPr="0087231B">
              <w:rPr>
                <w:rFonts w:ascii="Arial" w:eastAsia="Calibri" w:hAnsi="Arial" w:cs="Arial"/>
                <w:color w:val="00000A"/>
                <w:kern w:val="2"/>
                <w:lang w:eastAsia="zh-CN" w:bidi="hi-IN"/>
              </w:rPr>
              <w:t>…………………</w:t>
            </w:r>
            <w:r w:rsidRPr="0087231B">
              <w:rPr>
                <w:rFonts w:ascii="Arial" w:eastAsia="SimSun" w:hAnsi="Arial" w:cs="Arial"/>
                <w:color w:val="00000A"/>
                <w:kern w:val="2"/>
                <w:lang w:eastAsia="zh-CN" w:bidi="hi-IN"/>
              </w:rPr>
              <w:t>.…………………..</w:t>
            </w:r>
          </w:p>
          <w:p w14:paraId="17855D18" w14:textId="77777777" w:rsidR="00B725EB" w:rsidRPr="0087231B" w:rsidRDefault="00B725EB" w:rsidP="00B725E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A"/>
                <w:kern w:val="2"/>
                <w:lang w:eastAsia="zh-CN" w:bidi="hi-IN"/>
              </w:rPr>
            </w:pPr>
            <w:r w:rsidRPr="0087231B">
              <w:rPr>
                <w:rFonts w:ascii="Arial" w:eastAsia="SimSun" w:hAnsi="Arial" w:cs="Arial"/>
                <w:color w:val="00000A"/>
                <w:kern w:val="2"/>
                <w:lang w:eastAsia="zh-CN" w:bidi="hi-IN"/>
              </w:rPr>
              <w:t>data i czytelny podpis</w:t>
            </w:r>
          </w:p>
        </w:tc>
      </w:tr>
    </w:tbl>
    <w:p w14:paraId="2DD497C0" w14:textId="77777777" w:rsidR="00B725EB" w:rsidRPr="00B725EB" w:rsidRDefault="00B725EB" w:rsidP="00B725EB">
      <w:pPr>
        <w:widowControl w:val="0"/>
        <w:spacing w:after="0" w:line="240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</w:p>
    <w:p w14:paraId="4FCE59EB" w14:textId="77777777" w:rsidR="00B725EB" w:rsidRPr="00B725EB" w:rsidRDefault="00B725EB" w:rsidP="00B725EB">
      <w:pPr>
        <w:widowControl w:val="0"/>
        <w:spacing w:after="0" w:line="240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</w:p>
    <w:p w14:paraId="3A5C7CEA" w14:textId="77777777" w:rsidR="00B725EB" w:rsidRPr="00B725EB" w:rsidRDefault="00B725EB" w:rsidP="00B725EB">
      <w:pPr>
        <w:spacing w:after="0" w:line="240" w:lineRule="auto"/>
        <w:rPr>
          <w:rFonts w:ascii="Times New Roman" w:eastAsia="SimSun" w:hAnsi="Times New Roman" w:cs="Mangal"/>
          <w:kern w:val="2"/>
          <w:sz w:val="20"/>
          <w:szCs w:val="24"/>
          <w:lang w:eastAsia="zh-CN" w:bidi="hi-IN"/>
        </w:rPr>
      </w:pPr>
    </w:p>
    <w:p w14:paraId="41825252" w14:textId="4E3316DE" w:rsidR="00B725EB" w:rsidRPr="00EB7484" w:rsidRDefault="00B725EB" w:rsidP="00EB7484">
      <w:pPr>
        <w:widowControl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725E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sectPr w:rsidR="00B725EB" w:rsidRPr="00EB7484" w:rsidSect="00A43065">
      <w:footerReference w:type="default" r:id="rId8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BEEA" w14:textId="77777777" w:rsidR="00A43065" w:rsidRDefault="00A43065" w:rsidP="0011337E">
      <w:pPr>
        <w:spacing w:after="0" w:line="240" w:lineRule="auto"/>
      </w:pPr>
      <w:r>
        <w:separator/>
      </w:r>
    </w:p>
  </w:endnote>
  <w:endnote w:type="continuationSeparator" w:id="0">
    <w:p w14:paraId="18A6E4E2" w14:textId="77777777" w:rsidR="00A43065" w:rsidRDefault="00A43065" w:rsidP="0011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19190"/>
      <w:docPartObj>
        <w:docPartGallery w:val="Page Numbers (Bottom of Page)"/>
        <w:docPartUnique/>
      </w:docPartObj>
    </w:sdtPr>
    <w:sdtContent>
      <w:p w14:paraId="04558D61" w14:textId="77777777" w:rsidR="0011337E" w:rsidRDefault="001133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11D74F7" w14:textId="77777777" w:rsidR="0011337E" w:rsidRDefault="00113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A10D" w14:textId="77777777" w:rsidR="00A43065" w:rsidRDefault="00A43065" w:rsidP="0011337E">
      <w:pPr>
        <w:spacing w:after="0" w:line="240" w:lineRule="auto"/>
      </w:pPr>
      <w:r>
        <w:separator/>
      </w:r>
    </w:p>
  </w:footnote>
  <w:footnote w:type="continuationSeparator" w:id="0">
    <w:p w14:paraId="7E3CB300" w14:textId="77777777" w:rsidR="00A43065" w:rsidRDefault="00A43065" w:rsidP="0011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04A"/>
    <w:multiLevelType w:val="multilevel"/>
    <w:tmpl w:val="27C0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3B957A71"/>
    <w:multiLevelType w:val="hybridMultilevel"/>
    <w:tmpl w:val="315CE466"/>
    <w:lvl w:ilvl="0" w:tplc="3BD02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70C2"/>
    <w:multiLevelType w:val="hybridMultilevel"/>
    <w:tmpl w:val="2132CC70"/>
    <w:lvl w:ilvl="0" w:tplc="E34EA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527"/>
    <w:multiLevelType w:val="hybridMultilevel"/>
    <w:tmpl w:val="8C423C40"/>
    <w:lvl w:ilvl="0" w:tplc="822E9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B243A"/>
    <w:multiLevelType w:val="hybridMultilevel"/>
    <w:tmpl w:val="231070F0"/>
    <w:lvl w:ilvl="0" w:tplc="822E9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B4C90"/>
    <w:multiLevelType w:val="hybridMultilevel"/>
    <w:tmpl w:val="ADCCF11E"/>
    <w:lvl w:ilvl="0" w:tplc="F12A69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087079"/>
    <w:multiLevelType w:val="multilevel"/>
    <w:tmpl w:val="59268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Cs/>
        <w:color w:val="00000A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77C59"/>
    <w:multiLevelType w:val="multilevel"/>
    <w:tmpl w:val="41A82A9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 w:val="0"/>
        <w:iCs/>
        <w:color w:val="00000A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B7604"/>
    <w:multiLevelType w:val="multilevel"/>
    <w:tmpl w:val="7EF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 w16cid:durableId="1958559394">
    <w:abstractNumId w:val="5"/>
  </w:num>
  <w:num w:numId="2" w16cid:durableId="2058892955">
    <w:abstractNumId w:val="2"/>
  </w:num>
  <w:num w:numId="3" w16cid:durableId="1334339167">
    <w:abstractNumId w:val="1"/>
  </w:num>
  <w:num w:numId="4" w16cid:durableId="2097256">
    <w:abstractNumId w:val="3"/>
  </w:num>
  <w:num w:numId="5" w16cid:durableId="145899273">
    <w:abstractNumId w:val="4"/>
  </w:num>
  <w:num w:numId="6" w16cid:durableId="1665352625">
    <w:abstractNumId w:val="6"/>
  </w:num>
  <w:num w:numId="7" w16cid:durableId="1312295411">
    <w:abstractNumId w:val="8"/>
  </w:num>
  <w:num w:numId="8" w16cid:durableId="972949298">
    <w:abstractNumId w:val="0"/>
  </w:num>
  <w:num w:numId="9" w16cid:durableId="1036664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98"/>
    <w:rsid w:val="000357CD"/>
    <w:rsid w:val="0011337E"/>
    <w:rsid w:val="00181685"/>
    <w:rsid w:val="001D4E51"/>
    <w:rsid w:val="001E400E"/>
    <w:rsid w:val="00385A0F"/>
    <w:rsid w:val="003D14AD"/>
    <w:rsid w:val="005017A3"/>
    <w:rsid w:val="0054081C"/>
    <w:rsid w:val="0055675C"/>
    <w:rsid w:val="00576E16"/>
    <w:rsid w:val="005C4850"/>
    <w:rsid w:val="00666147"/>
    <w:rsid w:val="00681180"/>
    <w:rsid w:val="006B716D"/>
    <w:rsid w:val="0074048C"/>
    <w:rsid w:val="00802A6E"/>
    <w:rsid w:val="0087231B"/>
    <w:rsid w:val="008E5096"/>
    <w:rsid w:val="00932590"/>
    <w:rsid w:val="00955A52"/>
    <w:rsid w:val="009931A7"/>
    <w:rsid w:val="009B7E4A"/>
    <w:rsid w:val="009C4FE2"/>
    <w:rsid w:val="00A41271"/>
    <w:rsid w:val="00A43065"/>
    <w:rsid w:val="00A618CA"/>
    <w:rsid w:val="00AC0684"/>
    <w:rsid w:val="00AF648A"/>
    <w:rsid w:val="00B3753D"/>
    <w:rsid w:val="00B725EB"/>
    <w:rsid w:val="00B863AD"/>
    <w:rsid w:val="00CA0CBB"/>
    <w:rsid w:val="00CB1FC7"/>
    <w:rsid w:val="00D66A5B"/>
    <w:rsid w:val="00DB4D06"/>
    <w:rsid w:val="00DB55AA"/>
    <w:rsid w:val="00DF16A8"/>
    <w:rsid w:val="00E3552A"/>
    <w:rsid w:val="00EB7484"/>
    <w:rsid w:val="00F617A7"/>
    <w:rsid w:val="00F71E9D"/>
    <w:rsid w:val="00F942D8"/>
    <w:rsid w:val="00F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A090"/>
  <w15:docId w15:val="{83D977D9-8E84-4608-84AD-B475ACFA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2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398"/>
    <w:pPr>
      <w:ind w:left="720"/>
      <w:contextualSpacing/>
    </w:pPr>
  </w:style>
  <w:style w:type="paragraph" w:styleId="Bezodstpw">
    <w:name w:val="No Spacing"/>
    <w:uiPriority w:val="1"/>
    <w:qFormat/>
    <w:rsid w:val="00FC33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1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37E"/>
  </w:style>
  <w:style w:type="paragraph" w:styleId="Stopka">
    <w:name w:val="footer"/>
    <w:basedOn w:val="Normalny"/>
    <w:link w:val="StopkaZnak"/>
    <w:uiPriority w:val="99"/>
    <w:unhideWhenUsed/>
    <w:rsid w:val="0011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37E"/>
  </w:style>
  <w:style w:type="table" w:customStyle="1" w:styleId="Tabela-Siatka1">
    <w:name w:val="Tabela - Siatka1"/>
    <w:basedOn w:val="Standardowy"/>
    <w:next w:val="Tabela-Siatka"/>
    <w:uiPriority w:val="59"/>
    <w:rsid w:val="00B725E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7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725E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23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723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rzy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usunięcie drzewa lub krzewu</dc:title>
  <dc:creator>Anna Nowacka-Klusek</dc:creator>
  <dc:description>Wniosek o wydanie zezwolenia na wycinkę drzew</dc:description>
  <cp:lastModifiedBy>Tomasz Korgól</cp:lastModifiedBy>
  <cp:revision>5</cp:revision>
  <cp:lastPrinted>2024-04-16T10:09:00Z</cp:lastPrinted>
  <dcterms:created xsi:type="dcterms:W3CDTF">2024-04-16T09:56:00Z</dcterms:created>
  <dcterms:modified xsi:type="dcterms:W3CDTF">2024-04-16T10:09:00Z</dcterms:modified>
</cp:coreProperties>
</file>